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D0" w:rsidRDefault="001A4AD0" w:rsidP="001A4AD0">
      <w:pPr>
        <w:pStyle w:val="a4"/>
        <w:rPr>
          <w:b/>
          <w:bCs/>
          <w:sz w:val="28"/>
          <w:szCs w:val="28"/>
        </w:rPr>
      </w:pPr>
    </w:p>
    <w:p w:rsidR="001A4AD0" w:rsidRDefault="001A4AD0" w:rsidP="001A4AD0">
      <w:pPr>
        <w:pStyle w:val="a4"/>
        <w:rPr>
          <w:b/>
          <w:bCs/>
          <w:sz w:val="28"/>
          <w:szCs w:val="28"/>
        </w:rPr>
      </w:pPr>
    </w:p>
    <w:p w:rsidR="001A4AD0" w:rsidRDefault="001A4AD0" w:rsidP="001A4AD0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</w:t>
      </w:r>
      <w:r w:rsidR="00B804AA">
        <w:rPr>
          <w:b/>
          <w:bCs/>
          <w:sz w:val="28"/>
          <w:szCs w:val="28"/>
        </w:rPr>
        <w:t>УЧРЕЖДЕНИЙ КУЛЬТУРЫ</w:t>
      </w:r>
      <w:r>
        <w:rPr>
          <w:b/>
          <w:bCs/>
          <w:sz w:val="28"/>
          <w:szCs w:val="28"/>
        </w:rPr>
        <w:t xml:space="preserve"> НА НОЯБРЬ </w:t>
      </w:r>
      <w:r w:rsidR="00A7490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023 ГОДА.</w:t>
      </w:r>
    </w:p>
    <w:tbl>
      <w:tblPr>
        <w:tblpPr w:leftFromText="180" w:rightFromText="180" w:vertAnchor="page" w:horzAnchor="margin" w:tblpXSpec="center" w:tblpY="18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5"/>
        <w:gridCol w:w="1843"/>
        <w:gridCol w:w="1775"/>
      </w:tblGrid>
      <w:tr w:rsidR="001A4AD0" w:rsidRPr="00AB0BEA" w:rsidTr="00720F1A">
        <w:trPr>
          <w:trHeight w:val="708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pStyle w:val="a4"/>
              <w:rPr>
                <w:b/>
                <w:bCs/>
              </w:rPr>
            </w:pPr>
            <w:r w:rsidRPr="00AB0BEA">
              <w:rPr>
                <w:b/>
              </w:rPr>
              <w:t>Мероприятия</w:t>
            </w:r>
            <w:r w:rsidRPr="00717093">
              <w:rPr>
                <w:b/>
                <w:bCs/>
              </w:rPr>
              <w:t xml:space="preserve"> МКУК «Историко-краеведческий музей»</w:t>
            </w:r>
          </w:p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4AD0" w:rsidRPr="00AB0BEA" w:rsidTr="00720F1A">
        <w:trPr>
          <w:trHeight w:val="44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выставки, конкурсы</w:t>
            </w:r>
          </w:p>
        </w:tc>
      </w:tr>
      <w:tr w:rsidR="001A4AD0" w:rsidRPr="00AB0BEA" w:rsidTr="00720F1A">
        <w:trPr>
          <w:trHeight w:val="706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Экскурсии по музею и историческим и достопримечательным местам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A7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1A4AD0" w:rsidRPr="00AB0BEA" w:rsidTr="00720F1A">
        <w:trPr>
          <w:trHeight w:val="706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Участие в акции «Ночь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 9.00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1A4AD0" w:rsidRPr="00AB0BEA" w:rsidTr="00720F1A">
        <w:trPr>
          <w:trHeight w:val="706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Видеоролик  «Мы вместе, мы едины», посвященный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Слёзкин</w:t>
            </w:r>
            <w:proofErr w:type="spellEnd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A4AD0" w:rsidRPr="00AB0BEA" w:rsidTr="00720F1A">
        <w:trPr>
          <w:trHeight w:val="706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«Знаменитые </w:t>
            </w:r>
            <w:proofErr w:type="spellStart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киренчане</w:t>
            </w:r>
            <w:proofErr w:type="spellEnd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», посвященная Дню народного единства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1A4AD0" w:rsidRPr="00AB0BEA" w:rsidTr="00720F1A">
        <w:trPr>
          <w:trHeight w:val="706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Тематические лекции,  посвящённые Дням Героев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Слёзкин</w:t>
            </w:r>
            <w:proofErr w:type="spellEnd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A4AD0" w:rsidRPr="00AB0BEA" w:rsidTr="00720F1A">
        <w:trPr>
          <w:trHeight w:val="706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Разработка сценария, подготовка костюмов и реквизита к постановке новогодней сказки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1A4AD0" w:rsidRPr="00AB0BEA" w:rsidTr="00720F1A">
        <w:trPr>
          <w:trHeight w:val="706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Подготовка годовых отчетов за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1A4AD0" w:rsidRPr="00AB0BEA" w:rsidTr="00720F1A">
        <w:trPr>
          <w:trHeight w:val="54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народного клуба ремесел «Светлица»</w:t>
            </w:r>
          </w:p>
        </w:tc>
      </w:tr>
      <w:tr w:rsidR="001A4AD0" w:rsidRPr="00AB0BEA" w:rsidTr="00720F1A">
        <w:trPr>
          <w:trHeight w:val="706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Сбор и подача документов на звание «Народный»  Народного клуба ремёсел «Светлица»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A4AD0" w:rsidRPr="00AB0BEA" w:rsidTr="00720F1A">
        <w:trPr>
          <w:trHeight w:val="706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маме», посвящённый Дню матери. Народный клуб ремёсел «Светлица»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 15.00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A4AD0" w:rsidRPr="00AB0BEA" w:rsidTr="00720F1A">
        <w:trPr>
          <w:trHeight w:val="706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проекта «Знакомство с мастером»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 11.00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A4AD0" w:rsidRPr="00AB0BEA" w:rsidTr="00720F1A">
        <w:trPr>
          <w:trHeight w:val="706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A4AD0" w:rsidRPr="00AB0BEA" w:rsidTr="00720F1A">
        <w:trPr>
          <w:trHeight w:val="706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к районным конкурсам декоративно-прикладного искусства и творчества «Игрушка для музейной ёлочки» и «Символ года».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A4AD0" w:rsidRPr="00AB0BEA" w:rsidTr="00720F1A">
        <w:trPr>
          <w:trHeight w:val="706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проведения новогодних мастер-классов «Мастерская деда Мороза»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1A4AD0" w:rsidRPr="00AB0BEA" w:rsidTr="00720F1A">
        <w:trPr>
          <w:trHeight w:val="110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Занятие в клубе ремесел «Светлица» (кружки)</w:t>
            </w:r>
          </w:p>
          <w:p w:rsidR="001A4AD0" w:rsidRPr="00AB0BEA" w:rsidRDefault="001A4AD0" w:rsidP="008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  <w:p w:rsidR="001A4AD0" w:rsidRPr="00AB0BEA" w:rsidRDefault="001A4AD0" w:rsidP="008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Вязание</w:t>
            </w:r>
          </w:p>
          <w:p w:rsidR="001A4AD0" w:rsidRPr="00AB0BEA" w:rsidRDefault="001A4AD0" w:rsidP="008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- Гончарная мастерская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D0" w:rsidRPr="00AB0BEA" w:rsidRDefault="001A4AD0" w:rsidP="008B244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 xml:space="preserve"> 10:00-12:00ч.</w:t>
            </w:r>
          </w:p>
          <w:p w:rsidR="001A4AD0" w:rsidRPr="00AB0BEA" w:rsidRDefault="001A4AD0" w:rsidP="008B244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</w:t>
            </w:r>
            <w:proofErr w:type="gramEnd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 xml:space="preserve"> 10:00-14:00ч.</w:t>
            </w:r>
          </w:p>
          <w:p w:rsidR="001A4AD0" w:rsidRPr="00AB0BEA" w:rsidRDefault="001A4AD0" w:rsidP="008B244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A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D0" w:rsidRPr="00AB0BEA" w:rsidRDefault="001A4AD0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Беляевская</w:t>
            </w:r>
            <w:proofErr w:type="spellEnd"/>
            <w:r w:rsidRPr="00AB0BE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1A4AD0" w:rsidRPr="00B32039" w:rsidRDefault="001A4AD0" w:rsidP="00A7490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32039">
        <w:rPr>
          <w:rFonts w:ascii="Times New Roman" w:hAnsi="Times New Roman"/>
          <w:b/>
          <w:sz w:val="24"/>
          <w:szCs w:val="24"/>
        </w:rPr>
        <w:lastRenderedPageBreak/>
        <w:t>МКУК « МЦНТ и</w:t>
      </w:r>
      <w:proofErr w:type="gramStart"/>
      <w:r w:rsidRPr="00B32039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Pr="00B32039">
        <w:rPr>
          <w:rFonts w:ascii="Times New Roman" w:hAnsi="Times New Roman"/>
          <w:b/>
          <w:sz w:val="24"/>
          <w:szCs w:val="24"/>
        </w:rPr>
        <w:t xml:space="preserve"> «Звезда»</w:t>
      </w:r>
    </w:p>
    <w:tbl>
      <w:tblPr>
        <w:tblStyle w:val="a9"/>
        <w:tblW w:w="10348" w:type="dxa"/>
        <w:tblInd w:w="-601" w:type="dxa"/>
        <w:tblLook w:val="04A0"/>
      </w:tblPr>
      <w:tblGrid>
        <w:gridCol w:w="1110"/>
        <w:gridCol w:w="2986"/>
        <w:gridCol w:w="2037"/>
        <w:gridCol w:w="1648"/>
        <w:gridCol w:w="2567"/>
      </w:tblGrid>
      <w:tr w:rsidR="00B32039" w:rsidRPr="00B32039" w:rsidTr="00720F1A">
        <w:tc>
          <w:tcPr>
            <w:tcW w:w="1110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6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7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48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67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32039" w:rsidRPr="00B32039" w:rsidTr="00720F1A">
        <w:tc>
          <w:tcPr>
            <w:tcW w:w="1110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Концерт «В единстве наша сила»</w:t>
            </w:r>
          </w:p>
        </w:tc>
        <w:tc>
          <w:tcPr>
            <w:tcW w:w="2037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1648" w:type="dxa"/>
          </w:tcPr>
          <w:p w:rsidR="00B32039" w:rsidRPr="00B32039" w:rsidRDefault="00B32039" w:rsidP="00B3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720F1A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</w:tc>
        <w:tc>
          <w:tcPr>
            <w:tcW w:w="2567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Пахорукова А.</w:t>
            </w:r>
            <w:proofErr w:type="gramStart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Бабенко К.Н.</w:t>
            </w:r>
          </w:p>
        </w:tc>
      </w:tr>
      <w:tr w:rsidR="00B32039" w:rsidRPr="00B32039" w:rsidTr="00720F1A">
        <w:tc>
          <w:tcPr>
            <w:tcW w:w="1110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Встреча в клубе «Семья»</w:t>
            </w:r>
          </w:p>
        </w:tc>
        <w:tc>
          <w:tcPr>
            <w:tcW w:w="2037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648" w:type="dxa"/>
          </w:tcPr>
          <w:p w:rsidR="00B32039" w:rsidRPr="00B32039" w:rsidRDefault="00B32039" w:rsidP="00B3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720F1A">
              <w:rPr>
                <w:rFonts w:ascii="Times New Roman" w:hAnsi="Times New Roman" w:cs="Times New Roman"/>
                <w:sz w:val="24"/>
                <w:szCs w:val="24"/>
              </w:rPr>
              <w:t xml:space="preserve"> в 18.00</w:t>
            </w:r>
          </w:p>
        </w:tc>
        <w:tc>
          <w:tcPr>
            <w:tcW w:w="2567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Пахорукова А.В.</w:t>
            </w:r>
          </w:p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32039" w:rsidRPr="00B32039" w:rsidTr="00720F1A">
        <w:tc>
          <w:tcPr>
            <w:tcW w:w="1110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Спектакль «Три красавицы»</w:t>
            </w:r>
          </w:p>
        </w:tc>
        <w:tc>
          <w:tcPr>
            <w:tcW w:w="2037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648" w:type="dxa"/>
          </w:tcPr>
          <w:p w:rsidR="00B32039" w:rsidRPr="00B32039" w:rsidRDefault="00B32039" w:rsidP="00B3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720F1A">
              <w:rPr>
                <w:rFonts w:ascii="Times New Roman" w:hAnsi="Times New Roman" w:cs="Times New Roman"/>
                <w:sz w:val="24"/>
                <w:szCs w:val="24"/>
              </w:rPr>
              <w:t xml:space="preserve">  в 18.00</w:t>
            </w:r>
          </w:p>
        </w:tc>
        <w:tc>
          <w:tcPr>
            <w:tcW w:w="2567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Пахорукова А.</w:t>
            </w:r>
            <w:proofErr w:type="gramStart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Артющенко Р.Н</w:t>
            </w:r>
          </w:p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39" w:rsidRPr="00B32039" w:rsidTr="00720F1A">
        <w:tc>
          <w:tcPr>
            <w:tcW w:w="1110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«Всемирный день доброты» акция</w:t>
            </w:r>
          </w:p>
        </w:tc>
        <w:tc>
          <w:tcPr>
            <w:tcW w:w="2037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648" w:type="dxa"/>
          </w:tcPr>
          <w:p w:rsidR="00B32039" w:rsidRDefault="00B32039" w:rsidP="00B3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720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F1A" w:rsidRPr="00B32039" w:rsidRDefault="00720F1A" w:rsidP="00B3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67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Бабенко К.Н.</w:t>
            </w:r>
          </w:p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32039" w:rsidRPr="00B32039" w:rsidTr="00720F1A">
        <w:tc>
          <w:tcPr>
            <w:tcW w:w="1110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Квиз-игра</w:t>
            </w:r>
            <w:proofErr w:type="spellEnd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 xml:space="preserve"> «Эпохи верные сыны»</w:t>
            </w:r>
          </w:p>
        </w:tc>
        <w:tc>
          <w:tcPr>
            <w:tcW w:w="2037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648" w:type="dxa"/>
          </w:tcPr>
          <w:p w:rsidR="00B32039" w:rsidRPr="00B32039" w:rsidRDefault="00B32039" w:rsidP="00B3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720F1A">
              <w:rPr>
                <w:rFonts w:ascii="Times New Roman" w:hAnsi="Times New Roman" w:cs="Times New Roman"/>
                <w:sz w:val="24"/>
                <w:szCs w:val="24"/>
              </w:rPr>
              <w:t>.в 15.00</w:t>
            </w:r>
          </w:p>
        </w:tc>
        <w:tc>
          <w:tcPr>
            <w:tcW w:w="2567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Пахорукова А.</w:t>
            </w:r>
            <w:proofErr w:type="gramStart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Бабенко К.Н.</w:t>
            </w:r>
          </w:p>
        </w:tc>
      </w:tr>
      <w:tr w:rsidR="00B32039" w:rsidRPr="00B32039" w:rsidTr="00720F1A">
        <w:tc>
          <w:tcPr>
            <w:tcW w:w="1110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День рождения Деда Мороза</w:t>
            </w:r>
          </w:p>
        </w:tc>
        <w:tc>
          <w:tcPr>
            <w:tcW w:w="2037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программа</w:t>
            </w:r>
          </w:p>
        </w:tc>
        <w:tc>
          <w:tcPr>
            <w:tcW w:w="1648" w:type="dxa"/>
          </w:tcPr>
          <w:p w:rsidR="00B32039" w:rsidRPr="00B32039" w:rsidRDefault="00B32039" w:rsidP="00B3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720F1A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</w:tc>
        <w:tc>
          <w:tcPr>
            <w:tcW w:w="2567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Пахорукова А.</w:t>
            </w:r>
            <w:proofErr w:type="gramStart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32039" w:rsidRPr="00B32039" w:rsidTr="00720F1A">
        <w:tc>
          <w:tcPr>
            <w:tcW w:w="1110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«День Матери» праздничная программа</w:t>
            </w:r>
          </w:p>
        </w:tc>
        <w:tc>
          <w:tcPr>
            <w:tcW w:w="2037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648" w:type="dxa"/>
          </w:tcPr>
          <w:p w:rsidR="00B32039" w:rsidRPr="00B32039" w:rsidRDefault="00B32039" w:rsidP="00B3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720F1A">
              <w:rPr>
                <w:rFonts w:ascii="Times New Roman" w:hAnsi="Times New Roman" w:cs="Times New Roman"/>
                <w:sz w:val="24"/>
                <w:szCs w:val="24"/>
              </w:rPr>
              <w:t>.в 14.00</w:t>
            </w:r>
          </w:p>
        </w:tc>
        <w:tc>
          <w:tcPr>
            <w:tcW w:w="2567" w:type="dxa"/>
          </w:tcPr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Пахорукова А.</w:t>
            </w:r>
            <w:proofErr w:type="gramStart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Бабенко К.Н.</w:t>
            </w:r>
          </w:p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B3203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32039" w:rsidRPr="00B32039" w:rsidRDefault="00B32039" w:rsidP="00B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9">
              <w:rPr>
                <w:rFonts w:ascii="Times New Roman" w:hAnsi="Times New Roman" w:cs="Times New Roman"/>
                <w:sz w:val="24"/>
                <w:szCs w:val="24"/>
              </w:rPr>
              <w:t>Зонова Н.Н.</w:t>
            </w:r>
          </w:p>
        </w:tc>
      </w:tr>
    </w:tbl>
    <w:p w:rsidR="001A4AD0" w:rsidRPr="00B804AA" w:rsidRDefault="001A4AD0" w:rsidP="00B32039">
      <w:pPr>
        <w:pStyle w:val="a8"/>
        <w:rPr>
          <w:rFonts w:ascii="Times New Roman" w:hAnsi="Times New Roman"/>
          <w:b/>
          <w:bCs/>
          <w:iCs/>
          <w:sz w:val="24"/>
          <w:szCs w:val="24"/>
        </w:rPr>
      </w:pPr>
    </w:p>
    <w:p w:rsidR="001A4AD0" w:rsidRPr="000405FE" w:rsidRDefault="001A4AD0" w:rsidP="001A4AD0">
      <w:pPr>
        <w:pStyle w:val="a8"/>
        <w:rPr>
          <w:rFonts w:ascii="Times New Roman" w:hAnsi="Times New Roman"/>
          <w:b/>
          <w:sz w:val="24"/>
          <w:szCs w:val="24"/>
        </w:rPr>
      </w:pPr>
      <w:r w:rsidRPr="000405FE">
        <w:rPr>
          <w:rFonts w:ascii="Times New Roman" w:hAnsi="Times New Roman"/>
          <w:b/>
          <w:bCs/>
          <w:iCs/>
          <w:sz w:val="24"/>
          <w:szCs w:val="24"/>
        </w:rPr>
        <w:t>МКУ «</w:t>
      </w:r>
      <w:proofErr w:type="spellStart"/>
      <w:r w:rsidRPr="000405FE">
        <w:rPr>
          <w:rFonts w:ascii="Times New Roman" w:hAnsi="Times New Roman"/>
          <w:b/>
          <w:bCs/>
          <w:iCs/>
          <w:sz w:val="24"/>
          <w:szCs w:val="24"/>
        </w:rPr>
        <w:t>Межпоселенческая</w:t>
      </w:r>
      <w:proofErr w:type="spellEnd"/>
      <w:r w:rsidRPr="000405FE">
        <w:rPr>
          <w:rFonts w:ascii="Times New Roman" w:hAnsi="Times New Roman"/>
          <w:b/>
          <w:bCs/>
          <w:iCs/>
          <w:sz w:val="24"/>
          <w:szCs w:val="24"/>
        </w:rPr>
        <w:t xml:space="preserve">  библиотека» МО Киренский район,</w:t>
      </w:r>
    </w:p>
    <w:p w:rsidR="001A4AD0" w:rsidRDefault="001A4AD0" w:rsidP="001A4AD0">
      <w:pPr>
        <w:pStyle w:val="a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D6061">
        <w:rPr>
          <w:rFonts w:ascii="Times New Roman" w:hAnsi="Times New Roman"/>
          <w:b/>
          <w:bCs/>
          <w:iCs/>
          <w:sz w:val="24"/>
          <w:szCs w:val="24"/>
        </w:rPr>
        <w:t>в т.ч. отдел по обслуживанию  детского населения</w:t>
      </w:r>
    </w:p>
    <w:tbl>
      <w:tblPr>
        <w:tblStyle w:val="1"/>
        <w:tblW w:w="10348" w:type="dxa"/>
        <w:tblInd w:w="-572" w:type="dxa"/>
        <w:tblLook w:val="04A0"/>
      </w:tblPr>
      <w:tblGrid>
        <w:gridCol w:w="536"/>
        <w:gridCol w:w="2985"/>
        <w:gridCol w:w="3019"/>
        <w:gridCol w:w="1502"/>
        <w:gridCol w:w="2306"/>
      </w:tblGrid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Перерегистрация читателей, работа с должниками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библиотека» МО Киренский район (ОО ДН, ОО ВН)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Списание литературы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библиотека» МО Киренский район (ОО ДН, ОО ВН)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на 2024 год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библиотека» МО Киренский район (ОО ДН, ОО ВН)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«Волшебный карандаш»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кружка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«Фантазёры»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кружка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 идей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с волонтерами культуры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руки не для скуки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мастер-классов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модельная библиотека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8B244C" w:rsidRDefault="008B24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B244C" w:rsidRDefault="008B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Этой силе имя есть - Россия!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Выставка-праздник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разные - страна одна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коллаж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Российской государственности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Выставка-политграмота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Подвиг Ивана Сусанина: мифы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 /к 410-летию подвига И. Сусанина/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исторической правды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этнографический диктант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единства/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акция</w:t>
            </w:r>
          </w:p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Опасная мода /про вред курения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безопасности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Поделись своею добротой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Сторителлинг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из стали /к 100-летию выхода романа Д. Фурманова «Чапаев»/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литературной истории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ноября</w:t>
            </w:r>
          </w:p>
          <w:p w:rsidR="008B244C" w:rsidRDefault="008B244C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природы родного края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эко-час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мне плохо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к международному дню «телефона доверия», анкетирование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  <w:p w:rsidR="008B244C" w:rsidRDefault="008B2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Улыбка и смех-это для всех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Весёлый дилижанс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Архивные газеты как источник генеалогии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«Родословие»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С.А.</w:t>
            </w:r>
          </w:p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Краски мира /3 заседания/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Клуб путешественников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здравствует мыло душистое!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радости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8B244C" w:rsidRDefault="008B244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Федулова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Прославив материнский подвиг /об известных скульптурах, прославивших материнство/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Выставка-монумент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ноября</w:t>
            </w:r>
          </w:p>
          <w:p w:rsidR="008B244C" w:rsidRDefault="008B244C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 так хочу стихи свои писать... /к 95-летию со дня рождения Э. Асадова /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кафе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ноября</w:t>
            </w:r>
          </w:p>
          <w:p w:rsidR="008B244C" w:rsidRDefault="008B244C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С.А.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следу «Бродячего пса»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Бомонд-кафе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Маленьким детям о больших правах /к Всемирному дню ребёнка/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урок,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онлайн-анкетирование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екомендации для сельских библиотекарей/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(до 15)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C" w:rsidRDefault="008B244C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8B244C" w:rsidRDefault="008B244C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Системный подход к обеспечению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244C" w:rsidRDefault="008B244C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информационного обслуживания пользователей библиотек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C" w:rsidRDefault="008B244C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8B244C" w:rsidRDefault="008B244C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Программно-целевое планирование в библиотеке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C" w:rsidRDefault="008B244C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8B244C" w:rsidRDefault="008B244C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письменных и устных консультаций по написанию плана работы на 2024 г. библиотекарям района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Консультативный день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C" w:rsidRDefault="008B244C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8B244C" w:rsidRDefault="008B244C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Приангарья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Оцифровка материалов газеты «Ленские зори» /текущий год/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Кармадонова Н.В.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имена в литературе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в газету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Кармадонова Н.В.</w:t>
            </w:r>
          </w:p>
        </w:tc>
      </w:tr>
      <w:tr w:rsidR="008B244C" w:rsidTr="008B24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Г.Б. Красноштанов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оформление архива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4C" w:rsidRDefault="008B244C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Кармадонова Н.В.</w:t>
            </w:r>
          </w:p>
        </w:tc>
      </w:tr>
    </w:tbl>
    <w:p w:rsidR="001A4AD0" w:rsidRPr="000D6061" w:rsidRDefault="001A4AD0" w:rsidP="001A4A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6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-обслуживание населения</w:t>
      </w:r>
    </w:p>
    <w:p w:rsidR="001A4AD0" w:rsidRPr="000D6061" w:rsidRDefault="001A4AD0" w:rsidP="001A4A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6061">
        <w:rPr>
          <w:rFonts w:ascii="Times New Roman" w:hAnsi="Times New Roman" w:cs="Times New Roman"/>
          <w:b/>
          <w:i/>
          <w:sz w:val="24"/>
          <w:szCs w:val="24"/>
        </w:rPr>
        <w:t>ИЦОД</w:t>
      </w:r>
    </w:p>
    <w:p w:rsidR="001A4AD0" w:rsidRPr="000D6061" w:rsidRDefault="001A4AD0" w:rsidP="001A4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0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061">
        <w:rPr>
          <w:rFonts w:ascii="Times New Roman" w:hAnsi="Times New Roman" w:cs="Times New Roman"/>
          <w:sz w:val="24"/>
          <w:szCs w:val="24"/>
        </w:rPr>
        <w:t>-  Обучение  пользователей;</w:t>
      </w:r>
    </w:p>
    <w:p w:rsidR="001A4AD0" w:rsidRPr="000D6061" w:rsidRDefault="001A4AD0" w:rsidP="001A4A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6061">
        <w:rPr>
          <w:rFonts w:ascii="Times New Roman" w:hAnsi="Times New Roman" w:cs="Times New Roman"/>
          <w:b/>
          <w:i/>
          <w:sz w:val="24"/>
          <w:szCs w:val="24"/>
        </w:rPr>
        <w:t>ДКЦ</w:t>
      </w:r>
    </w:p>
    <w:p w:rsidR="008B244C" w:rsidRDefault="001A4AD0" w:rsidP="001A4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244C" w:rsidSect="008B244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0D6061">
        <w:rPr>
          <w:rFonts w:ascii="Times New Roman" w:hAnsi="Times New Roman" w:cs="Times New Roman"/>
          <w:sz w:val="24"/>
          <w:szCs w:val="24"/>
        </w:rPr>
        <w:t xml:space="preserve"> </w:t>
      </w:r>
      <w:r w:rsidRPr="000D60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061">
        <w:rPr>
          <w:rFonts w:ascii="Times New Roman" w:hAnsi="Times New Roman" w:cs="Times New Roman"/>
          <w:sz w:val="24"/>
          <w:szCs w:val="24"/>
        </w:rPr>
        <w:t>-  Обслуживание  пользователей</w:t>
      </w:r>
    </w:p>
    <w:p w:rsidR="008B244C" w:rsidRPr="00B44827" w:rsidRDefault="008B244C" w:rsidP="008B2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8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МКОУ ДО «ДШИ им. </w:t>
      </w:r>
      <w:proofErr w:type="spellStart"/>
      <w:r w:rsidRPr="00B44827">
        <w:rPr>
          <w:rFonts w:ascii="Times New Roman" w:hAnsi="Times New Roman" w:cs="Times New Roman"/>
          <w:b/>
          <w:sz w:val="24"/>
          <w:szCs w:val="24"/>
        </w:rPr>
        <w:t>А.В.Кузакова</w:t>
      </w:r>
      <w:proofErr w:type="spellEnd"/>
      <w:r w:rsidRPr="00B44827">
        <w:rPr>
          <w:rFonts w:ascii="Times New Roman" w:hAnsi="Times New Roman" w:cs="Times New Roman"/>
          <w:b/>
          <w:sz w:val="24"/>
          <w:szCs w:val="24"/>
        </w:rPr>
        <w:t xml:space="preserve"> г. Киренска»</w:t>
      </w:r>
    </w:p>
    <w:p w:rsidR="008B244C" w:rsidRPr="00450DAA" w:rsidRDefault="008B244C" w:rsidP="008B2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27">
        <w:rPr>
          <w:rFonts w:ascii="Times New Roman" w:hAnsi="Times New Roman" w:cs="Times New Roman"/>
          <w:b/>
          <w:sz w:val="24"/>
          <w:szCs w:val="24"/>
        </w:rPr>
        <w:t>Музыкальное отделение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8"/>
        <w:gridCol w:w="2407"/>
        <w:gridCol w:w="2418"/>
        <w:gridCol w:w="1842"/>
        <w:gridCol w:w="3116"/>
        <w:gridCol w:w="3399"/>
      </w:tblGrid>
      <w:tr w:rsidR="008B244C" w:rsidRPr="00450DAA" w:rsidTr="008B244C">
        <w:trPr>
          <w:trHeight w:val="37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804AA">
              <w:rPr>
                <w:rFonts w:ascii="Times New Roman" w:hAnsi="Times New Roman" w:cs="Times New Roman"/>
                <w:b/>
                <w:sz w:val="24"/>
                <w:szCs w:val="24"/>
              </w:rPr>
              <w:t>иртуальный концертный зал</w:t>
            </w:r>
          </w:p>
        </w:tc>
      </w:tr>
      <w:tr w:rsidR="008B244C" w:rsidRPr="00450DAA" w:rsidTr="008B244C">
        <w:trPr>
          <w:trHeight w:val="39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зачет, </w:t>
            </w: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концерт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олимпиады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4C" w:rsidRPr="00450DAA" w:rsidTr="008B244C">
        <w:trPr>
          <w:trHeight w:val="39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культурная олимпиада по видам искусств </w:t>
            </w:r>
          </w:p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(01-02.11.2023)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06.11 Метод</w:t>
            </w:r>
            <w:proofErr w:type="gramStart"/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</w:p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06.11Педагогический 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25.11. Лекция-концерт «Нота вдохновения», отв. Мурашова С.Н.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C" w:rsidRPr="00450DAA" w:rsidRDefault="008B244C" w:rsidP="008B2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sz w:val="24"/>
                <w:szCs w:val="24"/>
              </w:rPr>
              <w:t xml:space="preserve">18.11. ВКЗ «Народные оркестры», отв. Клепикова И.В. </w:t>
            </w:r>
          </w:p>
          <w:p w:rsidR="008B244C" w:rsidRPr="00450DAA" w:rsidRDefault="008B244C" w:rsidP="008B2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44C" w:rsidRPr="00450DAA" w:rsidRDefault="008B244C" w:rsidP="008B24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DAA">
        <w:rPr>
          <w:rFonts w:ascii="Times New Roman" w:hAnsi="Times New Roman" w:cs="Times New Roman"/>
          <w:b/>
          <w:sz w:val="24"/>
          <w:szCs w:val="24"/>
        </w:rPr>
        <w:t>Хореографическое отделение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2465"/>
        <w:gridCol w:w="2418"/>
        <w:gridCol w:w="1842"/>
        <w:gridCol w:w="3116"/>
        <w:gridCol w:w="3400"/>
      </w:tblGrid>
      <w:tr w:rsidR="008B244C" w:rsidRPr="00450DAA" w:rsidTr="008B244C">
        <w:trPr>
          <w:trHeight w:val="37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244C" w:rsidRPr="00450DAA" w:rsidRDefault="00B804AA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иртуальный концертный зал</w:t>
            </w:r>
          </w:p>
        </w:tc>
      </w:tr>
      <w:tr w:rsidR="008B244C" w:rsidRPr="00450DAA" w:rsidTr="008B244C">
        <w:trPr>
          <w:trHeight w:val="39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зачет, </w:t>
            </w: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концерт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олимпиады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4C" w:rsidRPr="00450DAA" w:rsidTr="008B244C">
        <w:trPr>
          <w:trHeight w:val="371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06.11 Метод</w:t>
            </w:r>
            <w:proofErr w:type="gramStart"/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</w:p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06.11Педагогический 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C" w:rsidRPr="00450DAA" w:rsidRDefault="008B244C" w:rsidP="008B24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0D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13.11.2023 –  балет П. Чайковского «Спящая красавица»</w:t>
            </w:r>
          </w:p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27.11.2023 – балет П. Чайковского «Щелкунчик»</w:t>
            </w:r>
          </w:p>
        </w:tc>
      </w:tr>
    </w:tbl>
    <w:p w:rsidR="008B244C" w:rsidRPr="00450DAA" w:rsidRDefault="008B244C" w:rsidP="008B24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DAA">
        <w:rPr>
          <w:rFonts w:ascii="Times New Roman" w:hAnsi="Times New Roman" w:cs="Times New Roman"/>
          <w:b/>
          <w:sz w:val="24"/>
          <w:szCs w:val="24"/>
        </w:rPr>
        <w:t>Художественное отделение</w:t>
      </w: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5"/>
        <w:gridCol w:w="1982"/>
        <w:gridCol w:w="2268"/>
        <w:gridCol w:w="1843"/>
        <w:gridCol w:w="3968"/>
      </w:tblGrid>
      <w:tr w:rsidR="008B244C" w:rsidRPr="00450DAA" w:rsidTr="008B244C">
        <w:trPr>
          <w:trHeight w:val="37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деятельность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244C" w:rsidRPr="00450DAA" w:rsidRDefault="00B804AA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иртуальный концертный зал</w:t>
            </w:r>
          </w:p>
        </w:tc>
      </w:tr>
      <w:tr w:rsidR="008B244C" w:rsidRPr="00450DAA" w:rsidTr="008B244C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Зачеты, экзамены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проведения, отв.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выставки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4C" w:rsidRPr="00450DAA" w:rsidTr="008B244C">
        <w:trPr>
          <w:trHeight w:val="14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Региональная культурная олимпиада по видам искусств</w:t>
            </w:r>
          </w:p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(01-02.11.2023)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06.11 Метод</w:t>
            </w:r>
            <w:proofErr w:type="gramStart"/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</w:p>
          <w:p w:rsidR="008B244C" w:rsidRPr="00450DAA" w:rsidRDefault="008B244C" w:rsidP="008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sz w:val="24"/>
                <w:szCs w:val="24"/>
              </w:rPr>
              <w:t xml:space="preserve"> Доклад </w:t>
            </w:r>
            <w:proofErr w:type="spellStart"/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Плакина</w:t>
            </w:r>
            <w:proofErr w:type="spellEnd"/>
            <w:r w:rsidRPr="00450DA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06.11 Педагогический 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C" w:rsidRPr="00450DAA" w:rsidRDefault="008B244C" w:rsidP="008B244C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ноябрь, КДЦ «Современник»</w:t>
            </w:r>
          </w:p>
          <w:p w:rsidR="008B244C" w:rsidRPr="00450DAA" w:rsidRDefault="008B244C" w:rsidP="008B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Спиридонова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44C" w:rsidRPr="00450DAA" w:rsidRDefault="008B244C" w:rsidP="008B244C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«Осенний день» Выставка работ учащихся ДШИ</w:t>
            </w:r>
          </w:p>
          <w:p w:rsidR="008B244C" w:rsidRPr="00450DAA" w:rsidRDefault="008B244C" w:rsidP="008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10.11.2023 – творческий путь Виктора Васнецова, отв. Петрова О.А.</w:t>
            </w:r>
          </w:p>
        </w:tc>
      </w:tr>
      <w:tr w:rsidR="008B244C" w:rsidRPr="00450DAA" w:rsidTr="008B244C">
        <w:trPr>
          <w:trHeight w:val="14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C" w:rsidRPr="00450DAA" w:rsidRDefault="008B244C" w:rsidP="008B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450DAA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450DAA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C" w:rsidRPr="00450DAA" w:rsidRDefault="008B244C" w:rsidP="008B244C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C" w:rsidRPr="00450DAA" w:rsidRDefault="008B244C" w:rsidP="008B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44C" w:rsidRPr="00450DAA" w:rsidRDefault="008B244C" w:rsidP="008B244C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B244C" w:rsidRPr="00450DAA" w:rsidRDefault="008B244C" w:rsidP="008B244C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B244C" w:rsidRDefault="008B244C" w:rsidP="00A7490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  <w:sectPr w:rsidR="008B244C" w:rsidSect="008B244C">
          <w:pgSz w:w="16838" w:h="11906" w:orient="landscape"/>
          <w:pgMar w:top="1701" w:right="284" w:bottom="850" w:left="1134" w:header="708" w:footer="708" w:gutter="0"/>
          <w:cols w:space="708"/>
          <w:docGrid w:linePitch="360"/>
        </w:sectPr>
      </w:pPr>
    </w:p>
    <w:p w:rsidR="008B244C" w:rsidRDefault="008B244C" w:rsidP="00A7490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8B244C" w:rsidSect="0096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1B0B"/>
    <w:multiLevelType w:val="hybridMultilevel"/>
    <w:tmpl w:val="33F4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AD0"/>
    <w:rsid w:val="00094F2B"/>
    <w:rsid w:val="000B4C5C"/>
    <w:rsid w:val="000D3686"/>
    <w:rsid w:val="00136AB3"/>
    <w:rsid w:val="001A4AD0"/>
    <w:rsid w:val="001F1A53"/>
    <w:rsid w:val="00233F44"/>
    <w:rsid w:val="002E4A69"/>
    <w:rsid w:val="00375D48"/>
    <w:rsid w:val="00401F4D"/>
    <w:rsid w:val="00490396"/>
    <w:rsid w:val="004A3E29"/>
    <w:rsid w:val="004E2790"/>
    <w:rsid w:val="005061F0"/>
    <w:rsid w:val="00585C20"/>
    <w:rsid w:val="005E580A"/>
    <w:rsid w:val="00700751"/>
    <w:rsid w:val="00720F1A"/>
    <w:rsid w:val="00790729"/>
    <w:rsid w:val="007E5027"/>
    <w:rsid w:val="008363CE"/>
    <w:rsid w:val="008B244C"/>
    <w:rsid w:val="008D38A5"/>
    <w:rsid w:val="00917AE7"/>
    <w:rsid w:val="00966F3C"/>
    <w:rsid w:val="00A04EEC"/>
    <w:rsid w:val="00A74903"/>
    <w:rsid w:val="00A93A3A"/>
    <w:rsid w:val="00B32039"/>
    <w:rsid w:val="00B804AA"/>
    <w:rsid w:val="00BB0894"/>
    <w:rsid w:val="00BF2664"/>
    <w:rsid w:val="00C263A7"/>
    <w:rsid w:val="00C5501B"/>
    <w:rsid w:val="00DA2D83"/>
    <w:rsid w:val="00F51A2D"/>
    <w:rsid w:val="00F630DC"/>
    <w:rsid w:val="00FB672F"/>
    <w:rsid w:val="00FE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A4A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A4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1A4AD0"/>
    <w:rPr>
      <w:rFonts w:eastAsiaTheme="minorEastAsia"/>
      <w:lang w:eastAsia="ru-RU"/>
    </w:rPr>
  </w:style>
  <w:style w:type="paragraph" w:styleId="a7">
    <w:name w:val="No Spacing"/>
    <w:link w:val="a6"/>
    <w:uiPriority w:val="1"/>
    <w:qFormat/>
    <w:rsid w:val="001A4AD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4AD0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8B244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3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Кармадонова Анастасия </cp:lastModifiedBy>
  <cp:revision>6</cp:revision>
  <cp:lastPrinted>2023-10-19T07:27:00Z</cp:lastPrinted>
  <dcterms:created xsi:type="dcterms:W3CDTF">2023-10-16T08:43:00Z</dcterms:created>
  <dcterms:modified xsi:type="dcterms:W3CDTF">2023-10-20T06:42:00Z</dcterms:modified>
</cp:coreProperties>
</file>